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June 22,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June 22,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Public Hearing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 BPasscode: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 </w:t>
        <w:tab/>
        <w:t xml:space="preserve">06/11/2021 Flournoy School, Flournoy Store and Paskenta Store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06/18/2021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____SV_____, at  __6:15_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_X___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_X__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_CT__/_TF__     _4_/_0_/__0_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 OF: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Tuesday, May 11, 2021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_TF__/__PA_     4__/__0_/_0_</w:t>
      </w:r>
    </w:p>
    <w:p w:rsidR="00000000" w:rsidDel="00000000" w:rsidP="00000000" w:rsidRDefault="00000000" w:rsidRPr="00000000" w14:paraId="0000002B">
      <w:pPr>
        <w:pageBreakBefore w:val="0"/>
        <w:ind w:left="576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May 2021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21/22 SARB Program Participation Contract with TCDE</w:t>
      </w:r>
    </w:p>
    <w:p w:rsidR="00000000" w:rsidDel="00000000" w:rsidP="00000000" w:rsidRDefault="00000000" w:rsidRPr="00000000" w14:paraId="0000003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21/22 Information Technology Support Service with TCDE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_CT/_PA__   __4_/_0__/_0_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 (Procedural Item)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7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to the 2019/20 Local Control and Accountability Plan (LCAP) and Update to the 2020/21 Learning Continuitly and Attendance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the 2021/2022 Budget for the Flournoy Union Elementary School District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the 2021/2022 Local Control and Accountability (LCAP for FUESD)</w:t>
        <w:tab/>
      </w:r>
    </w:p>
    <w:p w:rsidR="00000000" w:rsidDel="00000000" w:rsidP="00000000" w:rsidRDefault="00000000" w:rsidRPr="00000000" w14:paraId="0000003D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the Budget Overview for Parents (BOP)</w:t>
      </w:r>
    </w:p>
    <w:p w:rsidR="00000000" w:rsidDel="00000000" w:rsidP="00000000" w:rsidRDefault="00000000" w:rsidRPr="00000000" w14:paraId="0000003F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the LCAP Local Performance Indicator Self Reflection</w:t>
      </w:r>
    </w:p>
    <w:p w:rsidR="00000000" w:rsidDel="00000000" w:rsidP="00000000" w:rsidRDefault="00000000" w:rsidRPr="00000000" w14:paraId="00000041">
      <w:pPr>
        <w:pageBreakBefore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Wednesday, June 23, 2021 at 6:15 p.m.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Budget/LCAP Public Adoption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__6:48__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B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C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D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rFonts w:ascii="Calibri" w:cs="Calibri" w:eastAsia="Calibri" w:hAnsi="Calibri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